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91599D">
        <w:rPr>
          <w:rFonts w:ascii="Century Gothic" w:hAnsi="Century Gothic"/>
          <w:b/>
          <w:u w:val="single"/>
        </w:rPr>
        <w:t>YEAR 7</w:t>
      </w: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15"/>
        <w:gridCol w:w="4975"/>
        <w:gridCol w:w="12"/>
        <w:gridCol w:w="4687"/>
        <w:gridCol w:w="11"/>
        <w:gridCol w:w="4830"/>
      </w:tblGrid>
      <w:tr w:rsidR="00AF36EF" w:rsidRPr="006E00DB" w:rsidTr="00B91CC0">
        <w:trPr>
          <w:trHeight w:val="296"/>
        </w:trPr>
        <w:tc>
          <w:tcPr>
            <w:tcW w:w="1292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 7</w:t>
            </w:r>
          </w:p>
        </w:tc>
        <w:tc>
          <w:tcPr>
            <w:tcW w:w="4987" w:type="dxa"/>
            <w:gridSpan w:val="2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91CC0">
        <w:trPr>
          <w:cantSplit/>
          <w:trHeight w:val="454"/>
        </w:trPr>
        <w:tc>
          <w:tcPr>
            <w:tcW w:w="1292" w:type="dxa"/>
            <w:gridSpan w:val="2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7" w:type="dxa"/>
            <w:gridSpan w:val="2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 Analysing and displaying data</w:t>
            </w:r>
          </w:p>
          <w:p w:rsidR="00AF36EF" w:rsidRPr="00AF36EF" w:rsidRDefault="00AF36EF" w:rsidP="005F7F93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2: Calculating</w:t>
            </w:r>
          </w:p>
        </w:tc>
        <w:tc>
          <w:tcPr>
            <w:tcW w:w="4698" w:type="dxa"/>
            <w:gridSpan w:val="2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3: Expressions, functions and formulae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4: Graphs</w:t>
            </w:r>
          </w:p>
        </w:tc>
        <w:tc>
          <w:tcPr>
            <w:tcW w:w="4830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5: Factors and multiples</w:t>
            </w:r>
          </w:p>
          <w:p w:rsidR="00AF36EF" w:rsidRPr="00AF36EF" w:rsidRDefault="00AF36EF" w:rsidP="00D100DE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6: Decimals and measures</w:t>
            </w:r>
          </w:p>
        </w:tc>
      </w:tr>
      <w:tr w:rsidR="00AF36EF" w:rsidRPr="006E00DB" w:rsidTr="00B91CC0">
        <w:trPr>
          <w:cantSplit/>
          <w:trHeight w:val="7582"/>
        </w:trPr>
        <w:tc>
          <w:tcPr>
            <w:tcW w:w="1292" w:type="dxa"/>
            <w:gridSpan w:val="2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7" w:type="dxa"/>
            <w:gridSpan w:val="2"/>
            <w:tcBorders>
              <w:left w:val="single" w:sz="18" w:space="0" w:color="44546A" w:themeColor="text2"/>
            </w:tcBorders>
          </w:tcPr>
          <w:p w:rsidR="00AF36EF" w:rsidRPr="00AF36EF" w:rsidRDefault="00AF36EF" w:rsidP="0093734D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Analysing &amp; displaying data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information from tables and pictograms.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information from bar and bar-line charts.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Display data using bar and bar-line charts.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Organise data using a tally chart.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and use frequency tables.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and draw a grouped bar chart.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mode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modal class of a set of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Find the range and median of a set of data.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Compare sets of data using their range, mode and median.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Calculate mean data.</w:t>
            </w:r>
          </w:p>
          <w:p w:rsidR="00AF36EF" w:rsidRPr="00AF36EF" w:rsidRDefault="00AF36EF" w:rsidP="0093734D">
            <w:pPr>
              <w:pStyle w:val="ListParagraph"/>
              <w:shd w:val="clear" w:color="auto" w:fill="92D050"/>
              <w:ind w:left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Calculating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Add/sub numbers in different ways.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Approximation/Estimate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Recognise multiples.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Recognise sq numbers.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Find roots of square numbers on a calculator.</w:t>
            </w:r>
            <w:r w:rsidRPr="00AF36EF">
              <w:rPr>
                <w:sz w:val="20"/>
              </w:rPr>
              <w:t xml:space="preserve"> 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>Divide one number by another.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Use times tables to help you divide.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Solve simple ratio and proportion problems.</w:t>
            </w:r>
          </w:p>
          <w:p w:rsidR="00AF36EF" w:rsidRPr="00AF36EF" w:rsidRDefault="00AF36EF" w:rsidP="006F4A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Century Gothic" w:hAnsi="Century Gothic" w:cstheme="majorHAnsi"/>
                <w:sz w:val="20"/>
                <w:szCs w:val="16"/>
              </w:rPr>
            </w:pPr>
            <w:r w:rsidRPr="00AF36EF">
              <w:rPr>
                <w:rFonts w:ascii="Century Gothic" w:hAnsi="Century Gothic" w:cstheme="majorHAnsi"/>
                <w:sz w:val="20"/>
                <w:szCs w:val="16"/>
              </w:rPr>
              <w:t>Use simple negative numbers.</w:t>
            </w: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AF36EF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7A3E02" w:rsidRPr="007A3E02" w:rsidRDefault="007A3E02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  <w:tc>
          <w:tcPr>
            <w:tcW w:w="4698" w:type="dxa"/>
            <w:gridSpan w:val="2"/>
          </w:tcPr>
          <w:p w:rsidR="00AF36EF" w:rsidRDefault="00AF36EF" w:rsidP="0093734D">
            <w:pPr>
              <w:pStyle w:val="NoSpacing"/>
              <w:shd w:val="clear" w:color="auto" w:fill="FFCCFF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Expressions, functions and formulae</w:t>
            </w:r>
          </w:p>
          <w:p w:rsidR="007A3E02" w:rsidRPr="00AF36EF" w:rsidRDefault="007A3E02" w:rsidP="00AF36EF">
            <w:pPr>
              <w:pStyle w:val="NoSpacing"/>
              <w:rPr>
                <w:rFonts w:ascii="Century Gothic" w:hAnsi="Century Gothic"/>
                <w:sz w:val="20"/>
                <w:szCs w:val="16"/>
                <w:lang w:eastAsia="en-GB"/>
              </w:rPr>
            </w:pP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Find outputs of simple functions.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Describe simple functions using words or symbols.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Simplify expressions.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Write expressions given a description in words.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Substitute positive integers into simple formulae written in words.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Substitute integers into simple formulae written in letter symbols.</w:t>
            </w:r>
          </w:p>
          <w:p w:rsidR="00AF36EF" w:rsidRPr="00AF36EF" w:rsidRDefault="00AF36EF" w:rsidP="00AF36E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16"/>
                <w:lang w:eastAsia="en-GB"/>
              </w:rPr>
            </w:pPr>
            <w:r w:rsidRPr="00AF36EF">
              <w:rPr>
                <w:rFonts w:ascii="Century Gothic" w:hAnsi="Century Gothic"/>
                <w:sz w:val="20"/>
                <w:szCs w:val="16"/>
                <w:lang w:eastAsia="en-GB"/>
              </w:rPr>
              <w:t>Write simple formulae using words and letter symbols.</w:t>
            </w:r>
          </w:p>
          <w:p w:rsidR="00AF36EF" w:rsidRDefault="00AF36EF" w:rsidP="0093734D">
            <w:pPr>
              <w:pStyle w:val="NoSpacing"/>
              <w:shd w:val="clear" w:color="auto" w:fill="00B0F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Graphs</w:t>
            </w:r>
          </w:p>
          <w:p w:rsidR="007A3E02" w:rsidRPr="00AF36EF" w:rsidRDefault="007A3E02" w:rsidP="00AF36E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information from real-life graphs.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Draw graphs to show change over time.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Write the coordinates of points on a grid.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Plot points from their coordinates.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Plot graphs of simple functions.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values from graphs.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Draw line graphs to show relationships between quantities.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Read values from science graphs.</w:t>
            </w:r>
          </w:p>
          <w:p w:rsidR="00AF36EF" w:rsidRPr="00AF36EF" w:rsidRDefault="00AF36EF" w:rsidP="00AF36EF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AF36EF" w:rsidRDefault="00AF36EF" w:rsidP="00AF36EF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2 and 3</w:t>
            </w:r>
          </w:p>
          <w:p w:rsidR="00AF36EF" w:rsidRPr="00AF36EF" w:rsidRDefault="00AF36EF" w:rsidP="00AF36EF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30" w:type="dxa"/>
            <w:shd w:val="clear" w:color="auto" w:fill="auto"/>
          </w:tcPr>
          <w:p w:rsidR="007A3E02" w:rsidRPr="007A3E02" w:rsidRDefault="00AF36EF" w:rsidP="0093734D">
            <w:pPr>
              <w:pStyle w:val="NoSpacing"/>
              <w:shd w:val="clear" w:color="auto" w:fill="92D05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Factors and multiples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the priority of operations.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Understand the rules of multiplication.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Use the operation keys on a calculator.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Recognise multiples of 2, 5, 10 and 25.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Work out multiples.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Multiply 3-digit numbers by a single digit.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Roun</w:t>
            </w:r>
            <w:r w:rsidR="007A3E02">
              <w:rPr>
                <w:rFonts w:ascii="Century Gothic" w:hAnsi="Century Gothic"/>
                <w:sz w:val="20"/>
                <w:szCs w:val="16"/>
              </w:rPr>
              <w:t>d numbers to the nearest 100&amp;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1000.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Divide 3-digit numbers by a single digit.</w:t>
            </w:r>
          </w:p>
          <w:p w:rsidR="00AF36EF" w:rsidRPr="00AF36EF" w:rsidRDefault="007A3E02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</w:t>
            </w:r>
            <w:r w:rsidR="00AF36EF" w:rsidRPr="00AF36EF">
              <w:rPr>
                <w:rFonts w:ascii="Century Gothic" w:hAnsi="Century Gothic"/>
                <w:sz w:val="20"/>
                <w:szCs w:val="16"/>
              </w:rPr>
              <w:t>an divide a number by 2, 5, 9 or 10.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Begin to identify factors of numbers.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Solve p</w:t>
            </w:r>
            <w:r w:rsidR="007A3E02">
              <w:rPr>
                <w:rFonts w:ascii="Century Gothic" w:hAnsi="Century Gothic"/>
                <w:sz w:val="20"/>
                <w:szCs w:val="16"/>
              </w:rPr>
              <w:t>roblems involving multi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&amp; division.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Calculator to solve multi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division </w:t>
            </w:r>
            <w:r w:rsidR="007A3E02">
              <w:rPr>
                <w:rFonts w:ascii="Century Gothic" w:hAnsi="Century Gothic"/>
                <w:sz w:val="20"/>
                <w:szCs w:val="16"/>
              </w:rPr>
              <w:t>probs</w:t>
            </w:r>
            <w:r w:rsidRPr="00AF36EF">
              <w:rPr>
                <w:rFonts w:ascii="Century Gothic" w:hAnsi="Century Gothic"/>
                <w:sz w:val="20"/>
                <w:szCs w:val="16"/>
              </w:rPr>
              <w:t>.</w:t>
            </w:r>
          </w:p>
          <w:p w:rsidR="00AF36EF" w:rsidRPr="00B91CC0" w:rsidRDefault="00AF36EF" w:rsidP="00AD4AC8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B91CC0">
              <w:rPr>
                <w:rFonts w:ascii="Century Gothic" w:hAnsi="Century Gothic"/>
                <w:sz w:val="20"/>
                <w:szCs w:val="16"/>
              </w:rPr>
              <w:t>Find factors of numbers.</w:t>
            </w:r>
            <w:r w:rsidR="00B91CC0" w:rsidRPr="00B91CC0">
              <w:rPr>
                <w:rFonts w:ascii="Century Gothic" w:hAnsi="Century Gothic"/>
                <w:sz w:val="20"/>
                <w:szCs w:val="16"/>
              </w:rPr>
              <w:t xml:space="preserve"> Identify primes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Recognise &amp; use multiples, factors&amp; primes.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 xml:space="preserve">Find common factors 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common multiples.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 xml:space="preserve">Work out the HCF </w:t>
            </w:r>
            <w:r w:rsidR="007A3E02">
              <w:rPr>
                <w:rFonts w:ascii="Century Gothic" w:hAnsi="Century Gothic"/>
                <w:sz w:val="20"/>
                <w:szCs w:val="16"/>
              </w:rPr>
              <w:t>&amp;</w:t>
            </w:r>
            <w:r w:rsidRPr="00AF36EF">
              <w:rPr>
                <w:rFonts w:ascii="Century Gothic" w:hAnsi="Century Gothic"/>
                <w:sz w:val="20"/>
                <w:szCs w:val="16"/>
              </w:rPr>
              <w:t xml:space="preserve"> LCM of two numbers.</w:t>
            </w:r>
          </w:p>
          <w:p w:rsidR="00AF36EF" w:rsidRPr="00AF36EF" w:rsidRDefault="00AF36EF" w:rsidP="00AF36EF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sz w:val="20"/>
                <w:szCs w:val="16"/>
              </w:rPr>
              <w:t>Work out if a number is divisible by 3, 4 or 6.</w:t>
            </w:r>
          </w:p>
          <w:p w:rsidR="00AF36EF" w:rsidRDefault="007A3E02" w:rsidP="0093734D">
            <w:pPr>
              <w:pStyle w:val="NoSpacing"/>
              <w:shd w:val="clear" w:color="auto" w:fill="FFC000" w:themeFill="accent4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Decimals and measures</w:t>
            </w:r>
          </w:p>
          <w:p w:rsidR="007A3E02" w:rsidRDefault="007A3E02" w:rsidP="007A3E02">
            <w:pPr>
              <w:pStyle w:val="NoSpacing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Estimate, choose suitable units, to measure length, mass and capacity.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Record estimates to a </w:t>
            </w:r>
            <w:r w:rsidR="00B91CC0">
              <w:rPr>
                <w:rFonts w:ascii="Century Gothic" w:hAnsi="Century Gothic"/>
                <w:sz w:val="20"/>
                <w:szCs w:val="16"/>
              </w:rPr>
              <w:t>degree of acc</w:t>
            </w:r>
            <w:r w:rsidRPr="007A3E02">
              <w:rPr>
                <w:rFonts w:ascii="Century Gothic" w:hAnsi="Century Gothic"/>
                <w:sz w:val="20"/>
                <w:szCs w:val="16"/>
              </w:rPr>
              <w:t>.</w:t>
            </w:r>
          </w:p>
          <w:p w:rsidR="007A3E02" w:rsidRDefault="007A3E02" w:rsidP="003C709D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Understand, compare, order and use decimals for tenths and hundredths, </w:t>
            </w:r>
          </w:p>
          <w:p w:rsid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Order metric measurements.</w:t>
            </w:r>
          </w:p>
          <w:p w:rsid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Convert bet</w:t>
            </w:r>
            <w:r>
              <w:rPr>
                <w:rFonts w:ascii="Century Gothic" w:hAnsi="Century Gothic"/>
                <w:sz w:val="20"/>
                <w:szCs w:val="16"/>
              </w:rPr>
              <w:t>ween different units.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Add and subtract decimal numbers.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Round decimals to nearest whole number and nearest tenth.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a calculator and interpret the display in different contexts (decimals).</w:t>
            </w:r>
          </w:p>
          <w:p w:rsidR="007A3E02" w:rsidRPr="007A3E02" w:rsidRDefault="007A3E02" w:rsidP="007A3E02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Consolidate and extend mental calculation methods, including decimals.</w:t>
            </w:r>
          </w:p>
          <w:p w:rsidR="00AF36EF" w:rsidRPr="00B91CC0" w:rsidRDefault="007A3E02" w:rsidP="00B91CC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a calculator to solve word problems involving money.</w:t>
            </w:r>
            <w:r w:rsidR="00AF36EF" w:rsidRPr="00B91CC0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5 and 6</w:t>
            </w:r>
          </w:p>
        </w:tc>
      </w:tr>
      <w:tr w:rsidR="00B91CC0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lastRenderedPageBreak/>
              <w:t>Year 7</w:t>
            </w:r>
          </w:p>
        </w:tc>
        <w:tc>
          <w:tcPr>
            <w:tcW w:w="4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91CC0" w:rsidRPr="006E00DB" w:rsidRDefault="00B91CC0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91CC0" w:rsidRPr="00AF36EF" w:rsidTr="00BD33E0">
        <w:trPr>
          <w:cantSplit/>
          <w:trHeight w:val="609"/>
        </w:trPr>
        <w:tc>
          <w:tcPr>
            <w:tcW w:w="1277" w:type="dxa"/>
          </w:tcPr>
          <w:p w:rsidR="00B91CC0" w:rsidRPr="00D100DE" w:rsidRDefault="00B91CC0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7: Angles and lines</w:t>
            </w:r>
          </w:p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8: Measuring and shapes</w:t>
            </w:r>
          </w:p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9: Fractions, decimals and percentages</w:t>
            </w:r>
          </w:p>
        </w:tc>
        <w:tc>
          <w:tcPr>
            <w:tcW w:w="4841" w:type="dxa"/>
            <w:gridSpan w:val="2"/>
            <w:shd w:val="clear" w:color="auto" w:fill="auto"/>
          </w:tcPr>
          <w:p w:rsidR="00B91CC0" w:rsidRPr="00AF36EF" w:rsidRDefault="00B91CC0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10: Transformations</w:t>
            </w:r>
          </w:p>
        </w:tc>
      </w:tr>
      <w:tr w:rsidR="00B91CC0" w:rsidRPr="00654C1A" w:rsidTr="00C825DD">
        <w:trPr>
          <w:cantSplit/>
          <w:trHeight w:val="8775"/>
        </w:trPr>
        <w:tc>
          <w:tcPr>
            <w:tcW w:w="1277" w:type="dxa"/>
            <w:textDirection w:val="btLr"/>
            <w:vAlign w:val="center"/>
          </w:tcPr>
          <w:p w:rsidR="00B91CC0" w:rsidRPr="004D3CE0" w:rsidRDefault="00B91CC0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90" w:type="dxa"/>
            <w:gridSpan w:val="2"/>
          </w:tcPr>
          <w:p w:rsidR="00B91CC0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Angles and lines</w:t>
            </w:r>
          </w:p>
          <w:p w:rsidR="00B91CC0" w:rsidRPr="007A3E02" w:rsidRDefault="00B91CC0" w:rsidP="00BD33E0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Know a right angle is 90 degrees.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Recognise quarter, half </w:t>
            </w:r>
            <w:r>
              <w:rPr>
                <w:rFonts w:ascii="Century Gothic" w:hAnsi="Century Gothic"/>
                <w:sz w:val="20"/>
                <w:szCs w:val="16"/>
              </w:rPr>
              <w:t>&amp;</w:t>
            </w:r>
            <w:r w:rsidRPr="007A3E02">
              <w:rPr>
                <w:rFonts w:ascii="Century Gothic" w:hAnsi="Century Gothic"/>
                <w:sz w:val="20"/>
                <w:szCs w:val="16"/>
              </w:rPr>
              <w:t xml:space="preserve"> three-quarter turns.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parallel and perpendicular lines.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compass points.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 xml:space="preserve"> Recognise acute and obtuse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Measure acute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Label lines and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acute, obtuse and reflex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Measure obtuse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Estimate the size of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Draw acute 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2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Find mi</w:t>
            </w:r>
            <w:r>
              <w:rPr>
                <w:rFonts w:ascii="Century Gothic" w:hAnsi="Century Gothic"/>
                <w:sz w:val="20"/>
                <w:szCs w:val="16"/>
              </w:rPr>
              <w:t>ssing angles on a straight line&amp; point</w:t>
            </w:r>
          </w:p>
          <w:p w:rsidR="00C825DD" w:rsidRDefault="00C825DD" w:rsidP="00BD33E0">
            <w:pPr>
              <w:pStyle w:val="NoSpacing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B91CC0" w:rsidRPr="007A3E02" w:rsidRDefault="00C825DD" w:rsidP="00BD33E0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7</w:t>
            </w:r>
          </w:p>
        </w:tc>
        <w:tc>
          <w:tcPr>
            <w:tcW w:w="4699" w:type="dxa"/>
            <w:gridSpan w:val="2"/>
          </w:tcPr>
          <w:p w:rsidR="00B91CC0" w:rsidRPr="00DC6BBD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Measuring and shapes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triangles, squares and rectangles.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Recognise the properties of triangles, squares and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Describe the line symmetry of triangles, quadrilaterals and other shapes.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Solve problems using line symmetry.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Describe rotational symmetry.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Understand the line and rotational symmetry of rotational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Find the perimeter of squares, rectangles and regular polygons.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the perimeter of shapes made from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Solve problems involving the perimeter of squares and rectangles.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metric units to measure area.</w:t>
            </w:r>
          </w:p>
          <w:p w:rsidR="00B91CC0" w:rsidRPr="00C825DD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the area of squares and rectangles.</w:t>
            </w:r>
          </w:p>
          <w:p w:rsidR="00B91CC0" w:rsidRDefault="00B91CC0" w:rsidP="00C825DD">
            <w:pPr>
              <w:pStyle w:val="NoSpacing"/>
              <w:shd w:val="clear" w:color="auto" w:fill="9CC2E5" w:themeFill="accent1" w:themeFillTint="99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Order fractions.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Use fractions to describe parts of shapes.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Identify equivalent fractions.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Simplify fractions by cancelling.</w:t>
            </w:r>
          </w:p>
          <w:p w:rsidR="00B91CC0" w:rsidRPr="007A3E02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Change an improper fraction to a mixed number.</w:t>
            </w:r>
          </w:p>
          <w:p w:rsidR="00B91CC0" w:rsidRPr="007A3E02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Calculate simple fractions of quantities.</w:t>
            </w:r>
          </w:p>
          <w:p w:rsidR="00B91CC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7A3E02">
              <w:rPr>
                <w:rFonts w:ascii="Century Gothic" w:hAnsi="Century Gothic"/>
                <w:sz w:val="20"/>
                <w:szCs w:val="16"/>
              </w:rPr>
              <w:t>Add and subtract simple fractions.</w:t>
            </w:r>
          </w:p>
          <w:p w:rsidR="00B91CC0" w:rsidRPr="00DC6BBD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Understand percentage as ‘the number of parts per 100’.</w:t>
            </w:r>
          </w:p>
          <w:p w:rsidR="00B91CC0" w:rsidRPr="00DC6BBD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Write a percentage as a fraction or decimal.</w:t>
            </w:r>
          </w:p>
          <w:p w:rsidR="00C825DD" w:rsidRDefault="00B91CC0" w:rsidP="00C825DD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Calculate percentages.</w:t>
            </w:r>
          </w:p>
          <w:p w:rsidR="00C825DD" w:rsidRPr="00C825DD" w:rsidRDefault="00C825DD" w:rsidP="00C825DD">
            <w:p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8-9</w:t>
            </w:r>
          </w:p>
        </w:tc>
        <w:tc>
          <w:tcPr>
            <w:tcW w:w="4841" w:type="dxa"/>
            <w:gridSpan w:val="2"/>
          </w:tcPr>
          <w:p w:rsidR="00B91CC0" w:rsidRDefault="00B91CC0" w:rsidP="00C825DD">
            <w:pPr>
              <w:pStyle w:val="NoSpacing"/>
              <w:shd w:val="clear" w:color="auto" w:fill="FFC000"/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Transformations</w:t>
            </w:r>
          </w:p>
          <w:p w:rsidR="00B91CC0" w:rsidRDefault="00B91CC0" w:rsidP="00BD33E0">
            <w:pPr>
              <w:pStyle w:val="NoSpacing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DC6BBD">
              <w:rPr>
                <w:rFonts w:ascii="Century Gothic" w:hAnsi="Century Gothic"/>
                <w:sz w:val="20"/>
                <w:szCs w:val="16"/>
              </w:rPr>
              <w:t>Reflect a shape in a mirror line.</w:t>
            </w:r>
          </w:p>
          <w:p w:rsidR="00B91CC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Draw and describe rotations</w:t>
            </w:r>
          </w:p>
          <w:p w:rsidR="00B91CC0" w:rsidRPr="00C05AE0" w:rsidRDefault="00B91CC0" w:rsidP="00BD33E0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sz w:val="20"/>
                <w:szCs w:val="16"/>
              </w:rPr>
            </w:pPr>
            <w:r w:rsidRPr="00C05AE0">
              <w:rPr>
                <w:rFonts w:ascii="Century Gothic" w:hAnsi="Century Gothic"/>
                <w:sz w:val="20"/>
                <w:szCs w:val="16"/>
              </w:rPr>
              <w:t>Identify congruent shapes.</w:t>
            </w:r>
          </w:p>
          <w:p w:rsidR="00B91CC0" w:rsidRDefault="00B91CC0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  <w:p w:rsidR="00C825DD" w:rsidRDefault="00C825DD" w:rsidP="00BD33E0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10</w:t>
            </w:r>
          </w:p>
          <w:p w:rsidR="00C825DD" w:rsidRDefault="00C825DD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bookmarkStart w:id="0" w:name="_GoBack"/>
            <w:bookmarkEnd w:id="0"/>
          </w:p>
          <w:p w:rsidR="00B91CC0" w:rsidRPr="00C05AE0" w:rsidRDefault="00B91CC0" w:rsidP="00BD33E0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Consolidation</w:t>
            </w:r>
          </w:p>
        </w:tc>
      </w:tr>
    </w:tbl>
    <w:p w:rsidR="00B91CC0" w:rsidRPr="006E00DB" w:rsidRDefault="00B91CC0">
      <w:pPr>
        <w:rPr>
          <w:rFonts w:ascii="Century Gothic" w:hAnsi="Century Gothic"/>
        </w:rPr>
      </w:pPr>
    </w:p>
    <w:sectPr w:rsidR="00B91CC0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3"/>
  </w:num>
  <w:num w:numId="5">
    <w:abstractNumId w:val="25"/>
  </w:num>
  <w:num w:numId="6">
    <w:abstractNumId w:val="30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7"/>
  </w:num>
  <w:num w:numId="13">
    <w:abstractNumId w:val="16"/>
  </w:num>
  <w:num w:numId="14">
    <w:abstractNumId w:val="22"/>
  </w:num>
  <w:num w:numId="15">
    <w:abstractNumId w:val="26"/>
  </w:num>
  <w:num w:numId="16">
    <w:abstractNumId w:val="21"/>
  </w:num>
  <w:num w:numId="17">
    <w:abstractNumId w:val="32"/>
  </w:num>
  <w:num w:numId="18">
    <w:abstractNumId w:val="0"/>
  </w:num>
  <w:num w:numId="19">
    <w:abstractNumId w:val="18"/>
  </w:num>
  <w:num w:numId="20">
    <w:abstractNumId w:val="9"/>
  </w:num>
  <w:num w:numId="21">
    <w:abstractNumId w:val="2"/>
  </w:num>
  <w:num w:numId="22">
    <w:abstractNumId w:val="17"/>
  </w:num>
  <w:num w:numId="23">
    <w:abstractNumId w:val="28"/>
  </w:num>
  <w:num w:numId="24">
    <w:abstractNumId w:val="15"/>
  </w:num>
  <w:num w:numId="25">
    <w:abstractNumId w:val="24"/>
  </w:num>
  <w:num w:numId="26">
    <w:abstractNumId w:val="10"/>
  </w:num>
  <w:num w:numId="27">
    <w:abstractNumId w:val="23"/>
  </w:num>
  <w:num w:numId="28">
    <w:abstractNumId w:val="20"/>
  </w:num>
  <w:num w:numId="29">
    <w:abstractNumId w:val="29"/>
  </w:num>
  <w:num w:numId="30">
    <w:abstractNumId w:val="8"/>
  </w:num>
  <w:num w:numId="31">
    <w:abstractNumId w:val="3"/>
  </w:num>
  <w:num w:numId="32">
    <w:abstractNumId w:val="31"/>
  </w:num>
  <w:num w:numId="3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80514A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3734D"/>
    <w:rsid w:val="0094114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91CC0"/>
    <w:rsid w:val="00BA26E9"/>
    <w:rsid w:val="00BE1B9C"/>
    <w:rsid w:val="00C05AE0"/>
    <w:rsid w:val="00C56848"/>
    <w:rsid w:val="00C825DD"/>
    <w:rsid w:val="00C969A8"/>
    <w:rsid w:val="00CA6C61"/>
    <w:rsid w:val="00CC6848"/>
    <w:rsid w:val="00D04AC1"/>
    <w:rsid w:val="00D100DE"/>
    <w:rsid w:val="00D66094"/>
    <w:rsid w:val="00D93405"/>
    <w:rsid w:val="00DA3A3E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756E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508C-4859-43A3-BE6F-48E4B127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9</cp:revision>
  <cp:lastPrinted>2024-03-19T08:20:00Z</cp:lastPrinted>
  <dcterms:created xsi:type="dcterms:W3CDTF">2024-03-13T15:43:00Z</dcterms:created>
  <dcterms:modified xsi:type="dcterms:W3CDTF">2024-03-19T08:20:00Z</dcterms:modified>
</cp:coreProperties>
</file>