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24" w:rsidRDefault="00A44395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  <w:r>
        <w:rPr>
          <w:rFonts w:ascii="Century Gothic" w:hAnsi="Century Gothic" w:cs="Arial"/>
          <w:b/>
          <w:bCs/>
          <w:color w:val="auto"/>
          <w:sz w:val="44"/>
          <w:szCs w:val="44"/>
        </w:rPr>
        <w:t>NEWFIELD SCHOOL</w:t>
      </w: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</w:p>
    <w:p w:rsidR="00E87024" w:rsidRDefault="00A44395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952625" cy="1190625"/>
            <wp:effectExtent l="0" t="0" r="9525" b="9525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</w:p>
    <w:p w:rsidR="00E87024" w:rsidRDefault="00A44395">
      <w:pPr>
        <w:pStyle w:val="Default"/>
        <w:jc w:val="center"/>
        <w:rPr>
          <w:rFonts w:ascii="Century Gothic" w:hAnsi="Century Gothic" w:cs="Arial"/>
          <w:b/>
          <w:bCs/>
          <w:color w:val="auto"/>
          <w:sz w:val="40"/>
          <w:szCs w:val="40"/>
        </w:rPr>
      </w:pPr>
      <w:r>
        <w:rPr>
          <w:rFonts w:ascii="Century Gothic" w:hAnsi="Century Gothic" w:cs="Arial"/>
          <w:b/>
          <w:bCs/>
          <w:color w:val="auto"/>
          <w:sz w:val="40"/>
          <w:szCs w:val="40"/>
        </w:rPr>
        <w:t>School Induction Policy</w:t>
      </w: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36"/>
          <w:szCs w:val="36"/>
        </w:rPr>
      </w:pP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36"/>
          <w:szCs w:val="36"/>
        </w:rPr>
      </w:pP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36"/>
          <w:szCs w:val="36"/>
        </w:rPr>
      </w:pPr>
    </w:p>
    <w:p w:rsidR="00E87024" w:rsidRDefault="00A44395">
      <w:pPr>
        <w:pStyle w:val="Default"/>
        <w:jc w:val="center"/>
        <w:rPr>
          <w:rFonts w:ascii="Century Gothic" w:hAnsi="Century Gothic" w:cs="Arial"/>
          <w:bCs/>
          <w:color w:val="auto"/>
          <w:sz w:val="32"/>
          <w:szCs w:val="32"/>
        </w:rPr>
      </w:pPr>
      <w:r>
        <w:rPr>
          <w:rFonts w:ascii="Century Gothic" w:hAnsi="Century Gothic" w:cs="Arial"/>
          <w:bCs/>
          <w:color w:val="auto"/>
          <w:sz w:val="32"/>
          <w:szCs w:val="32"/>
        </w:rPr>
        <w:t>Responsible: Mr C Whelan - Head teacher</w:t>
      </w:r>
    </w:p>
    <w:p w:rsidR="00E87024" w:rsidRDefault="00A44395">
      <w:pPr>
        <w:pStyle w:val="Default"/>
        <w:jc w:val="center"/>
        <w:rPr>
          <w:rFonts w:ascii="Century Gothic" w:hAnsi="Century Gothic" w:cs="Arial"/>
          <w:bCs/>
          <w:color w:val="auto"/>
          <w:sz w:val="32"/>
          <w:szCs w:val="32"/>
        </w:rPr>
      </w:pPr>
      <w:r>
        <w:rPr>
          <w:rFonts w:ascii="Century Gothic" w:hAnsi="Century Gothic" w:cs="Arial"/>
          <w:bCs/>
          <w:color w:val="auto"/>
          <w:sz w:val="32"/>
          <w:szCs w:val="32"/>
        </w:rPr>
        <w:t>Review Date: September 2024</w:t>
      </w:r>
    </w:p>
    <w:p w:rsidR="00E87024" w:rsidRDefault="00A44395">
      <w:pPr>
        <w:pStyle w:val="Default"/>
        <w:jc w:val="center"/>
        <w:rPr>
          <w:rFonts w:ascii="Century Gothic" w:hAnsi="Century Gothic" w:cs="Arial"/>
          <w:bCs/>
          <w:color w:val="auto"/>
          <w:sz w:val="32"/>
          <w:szCs w:val="32"/>
        </w:rPr>
      </w:pPr>
      <w:r>
        <w:rPr>
          <w:rFonts w:ascii="Century Gothic" w:hAnsi="Century Gothic" w:cs="Arial"/>
          <w:bCs/>
          <w:color w:val="auto"/>
          <w:sz w:val="32"/>
          <w:szCs w:val="32"/>
        </w:rPr>
        <w:t>Date of next review: September 2025</w:t>
      </w:r>
      <w:bookmarkStart w:id="0" w:name="_GoBack"/>
      <w:bookmarkEnd w:id="0"/>
    </w:p>
    <w:p w:rsidR="00E87024" w:rsidRDefault="00E87024">
      <w:pPr>
        <w:rPr>
          <w:rFonts w:ascii="Century Gothic" w:hAnsi="Century Gothic"/>
          <w:b/>
          <w:sz w:val="28"/>
          <w:szCs w:val="28"/>
        </w:rPr>
      </w:pPr>
    </w:p>
    <w:p w:rsidR="00E87024" w:rsidRDefault="00A44395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:rsidR="00E87024" w:rsidRDefault="00A44395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Pupil Induction Policy</w:t>
      </w:r>
    </w:p>
    <w:p w:rsidR="00E87024" w:rsidRDefault="00A4439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pupil Induction policy relates to pupils entering the school at other </w:t>
      </w:r>
      <w:r>
        <w:rPr>
          <w:rFonts w:ascii="Century Gothic" w:hAnsi="Century Gothic"/>
          <w:sz w:val="20"/>
          <w:szCs w:val="20"/>
        </w:rPr>
        <w:t>times other than normal times.</w:t>
      </w:r>
    </w:p>
    <w:p w:rsidR="00E87024" w:rsidRDefault="00A443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Prior to Admission:</w:t>
      </w:r>
    </w:p>
    <w:p w:rsidR="00E87024" w:rsidRDefault="00A4439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Mums, dads and carers will be expected to visit the school with their child prior to the child attending.</w:t>
      </w:r>
    </w:p>
    <w:p w:rsidR="00E87024" w:rsidRDefault="00A4439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SLT to conduct admission meeting with pupil and mum, dad / carer and finalise necessary completed </w:t>
      </w:r>
      <w:r>
        <w:rPr>
          <w:rFonts w:ascii="Century Gothic" w:hAnsi="Century Gothic"/>
          <w:sz w:val="20"/>
          <w:szCs w:val="20"/>
        </w:rPr>
        <w:t>paperwork.</w:t>
      </w:r>
    </w:p>
    <w:p w:rsidR="00E87024" w:rsidRDefault="00A4439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SLT will conduct a guided tour of the school and make basic introductions to staff that the pupil will come into contact with.</w:t>
      </w:r>
    </w:p>
    <w:p w:rsidR="00E87024" w:rsidRDefault="00A4439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Office staff will contact child’s previous school to gather information informally along with a request for all </w:t>
      </w:r>
      <w:proofErr w:type="gramStart"/>
      <w:r>
        <w:rPr>
          <w:rFonts w:ascii="Century Gothic" w:hAnsi="Century Gothic"/>
          <w:sz w:val="20"/>
          <w:szCs w:val="20"/>
        </w:rPr>
        <w:t>pupils</w:t>
      </w:r>
      <w:proofErr w:type="gramEnd"/>
      <w:r>
        <w:rPr>
          <w:rFonts w:ascii="Century Gothic" w:hAnsi="Century Gothic"/>
          <w:sz w:val="20"/>
          <w:szCs w:val="20"/>
        </w:rPr>
        <w:t xml:space="preserve"> records to be sent as soon as possible.</w:t>
      </w:r>
    </w:p>
    <w:p w:rsidR="00E87024" w:rsidRDefault="00E87024">
      <w:pPr>
        <w:rPr>
          <w:rFonts w:ascii="Century Gothic" w:hAnsi="Century Gothic"/>
          <w:b/>
          <w:sz w:val="20"/>
          <w:szCs w:val="20"/>
        </w:rPr>
      </w:pPr>
    </w:p>
    <w:p w:rsidR="00E87024" w:rsidRDefault="00A443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On Admission:</w:t>
      </w:r>
    </w:p>
    <w:p w:rsidR="00E87024" w:rsidRDefault="00A4439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Morning one: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E87024" w:rsidRDefault="00A4439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Support from Learning Mentor on the first morning will include: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reminder guided tour of the school and introductions to staff that the pupil will come into contact with.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Pupil will be </w:t>
      </w:r>
      <w:r>
        <w:rPr>
          <w:rFonts w:ascii="Century Gothic" w:hAnsi="Century Gothic"/>
          <w:sz w:val="20"/>
          <w:szCs w:val="20"/>
        </w:rPr>
        <w:t>shown where everything, in the class, is kept and what table they will be seated in.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Talk through the class timetable and routines with the pupil.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 the behaviour policy – rewards and sanctions.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Discuss the expectations of the school, with the pupil </w:t>
      </w:r>
      <w:r>
        <w:rPr>
          <w:rFonts w:ascii="Century Gothic" w:hAnsi="Century Gothic"/>
          <w:sz w:val="20"/>
          <w:szCs w:val="20"/>
        </w:rPr>
        <w:t>– school rules; uniform; mobile phones; attendance etc.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Establish baseline assessments in curriculum subjects.</w:t>
      </w:r>
    </w:p>
    <w:p w:rsidR="00E87024" w:rsidRDefault="00E87024">
      <w:pPr>
        <w:pStyle w:val="ListParagraph"/>
        <w:rPr>
          <w:rFonts w:ascii="Century Gothic" w:hAnsi="Century Gothic"/>
          <w:sz w:val="20"/>
          <w:szCs w:val="20"/>
        </w:rPr>
      </w:pPr>
    </w:p>
    <w:p w:rsidR="00E87024" w:rsidRDefault="00A443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Afternoon One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chance to go into class if appropriate and partake in lessons.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pupil is not ready to join class, they will spend the afternoo</w:t>
      </w:r>
      <w:r>
        <w:rPr>
          <w:rFonts w:ascii="Century Gothic" w:hAnsi="Century Gothic"/>
          <w:sz w:val="20"/>
          <w:szCs w:val="20"/>
        </w:rPr>
        <w:t>n in the Learning Mentor’s room.</w:t>
      </w:r>
    </w:p>
    <w:p w:rsidR="00E87024" w:rsidRDefault="00E87024">
      <w:pPr>
        <w:pStyle w:val="ListParagraph"/>
        <w:rPr>
          <w:rFonts w:ascii="Century Gothic" w:hAnsi="Century Gothic"/>
          <w:sz w:val="20"/>
          <w:szCs w:val="20"/>
        </w:rPr>
      </w:pPr>
    </w:p>
    <w:p w:rsidR="00E87024" w:rsidRDefault="00A443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First Week Meeting</w:t>
      </w:r>
    </w:p>
    <w:p w:rsidR="00E87024" w:rsidRDefault="00A44395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At the end of the pupils first week another meeting will take place to complete a positive handling plan with the pupil, alongside a discussion on how the pupils is settling in and how they are progressi</w:t>
      </w:r>
      <w:r>
        <w:rPr>
          <w:rFonts w:ascii="Century Gothic" w:hAnsi="Century Gothic"/>
          <w:sz w:val="20"/>
          <w:szCs w:val="20"/>
        </w:rPr>
        <w:t>ng with  their work.</w:t>
      </w:r>
    </w:p>
    <w:p w:rsidR="00E87024" w:rsidRDefault="00A44395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An individual risk assessment for the pupil will also be completed and shared, verbally, in briefing with staff.</w:t>
      </w:r>
    </w:p>
    <w:p w:rsidR="00E87024" w:rsidRDefault="00E87024">
      <w:pPr>
        <w:rPr>
          <w:rFonts w:ascii="Century Gothic" w:hAnsi="Century Gothic"/>
          <w:sz w:val="24"/>
          <w:szCs w:val="24"/>
        </w:rPr>
      </w:pPr>
    </w:p>
    <w:p w:rsidR="00E87024" w:rsidRDefault="00E87024">
      <w:pPr>
        <w:rPr>
          <w:rFonts w:ascii="Century Gothic" w:hAnsi="Century Gothic"/>
          <w:sz w:val="24"/>
          <w:szCs w:val="24"/>
        </w:rPr>
      </w:pPr>
    </w:p>
    <w:sectPr w:rsidR="00E87024">
      <w:footerReference w:type="default" r:id="rId8"/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24" w:rsidRDefault="00A44395">
      <w:pPr>
        <w:spacing w:after="0" w:line="240" w:lineRule="auto"/>
      </w:pPr>
      <w:r>
        <w:separator/>
      </w:r>
    </w:p>
  </w:endnote>
  <w:endnote w:type="continuationSeparator" w:id="0">
    <w:p w:rsidR="00E87024" w:rsidRDefault="00A4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24" w:rsidRDefault="00A44395">
    <w:pPr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Pupil Induction Policy Sept 2022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  <w:t>Policy Revi</w:t>
    </w:r>
    <w:r>
      <w:rPr>
        <w:rFonts w:ascii="Comic Sans MS" w:hAnsi="Comic Sans MS"/>
        <w:sz w:val="20"/>
        <w:szCs w:val="20"/>
      </w:rPr>
      <w:t xml:space="preserve">ew Sept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24" w:rsidRDefault="00A44395">
      <w:pPr>
        <w:spacing w:after="0" w:line="240" w:lineRule="auto"/>
      </w:pPr>
      <w:r>
        <w:separator/>
      </w:r>
    </w:p>
  </w:footnote>
  <w:footnote w:type="continuationSeparator" w:id="0">
    <w:p w:rsidR="00E87024" w:rsidRDefault="00A44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76F3"/>
    <w:multiLevelType w:val="hybridMultilevel"/>
    <w:tmpl w:val="25F0C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60F87"/>
    <w:multiLevelType w:val="hybridMultilevel"/>
    <w:tmpl w:val="D02CB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20E94"/>
    <w:multiLevelType w:val="hybridMultilevel"/>
    <w:tmpl w:val="E44C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740D8"/>
    <w:multiLevelType w:val="hybridMultilevel"/>
    <w:tmpl w:val="A282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44CE6"/>
    <w:multiLevelType w:val="hybridMultilevel"/>
    <w:tmpl w:val="96CECB00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786A4F51"/>
    <w:multiLevelType w:val="hybridMultilevel"/>
    <w:tmpl w:val="1940F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24"/>
    <w:rsid w:val="00A44395"/>
    <w:rsid w:val="00E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AFB1"/>
  <w15:docId w15:val="{BE26B28A-1A83-452F-BD87-676438F0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neesonc</dc:creator>
  <cp:lastModifiedBy>C Whelan</cp:lastModifiedBy>
  <cp:revision>2</cp:revision>
  <cp:lastPrinted>2019-12-11T14:35:00Z</cp:lastPrinted>
  <dcterms:created xsi:type="dcterms:W3CDTF">2025-03-19T11:20:00Z</dcterms:created>
  <dcterms:modified xsi:type="dcterms:W3CDTF">2025-03-19T11:20:00Z</dcterms:modified>
</cp:coreProperties>
</file>