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093E4B">
        <w:trPr>
          <w:trHeight w:val="234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  <w:r w:rsidR="00BE1B9C">
        <w:rPr>
          <w:rFonts w:ascii="Century Gothic" w:hAnsi="Century Gothic"/>
          <w:b/>
          <w:u w:val="single"/>
        </w:rPr>
        <w:t xml:space="preserve"> </w:t>
      </w:r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8C705D">
        <w:rPr>
          <w:rFonts w:ascii="Century Gothic" w:hAnsi="Century Gothic"/>
          <w:b/>
          <w:u w:val="single"/>
        </w:rPr>
        <w:t>YEAR 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C705D">
              <w:rPr>
                <w:rFonts w:ascii="Century Gothic" w:hAnsi="Century Gothic"/>
                <w:b/>
                <w:sz w:val="26"/>
                <w:szCs w:val="24"/>
              </w:rPr>
              <w:t xml:space="preserve"> 5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1D699E" w:rsidRPr="006E00DB" w:rsidTr="00F752BF">
        <w:trPr>
          <w:cantSplit/>
          <w:trHeight w:val="1098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1D699E" w:rsidRDefault="001D699E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897C7D" w:rsidRPr="00FB6265" w:rsidRDefault="00897C7D" w:rsidP="001D699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D699E" w:rsidRPr="00AD36E0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AD36E0" w:rsidRDefault="001D699E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AD36E0">
              <w:rPr>
                <w:rFonts w:ascii="Century Gothic" w:hAnsi="Century Gothic"/>
                <w:sz w:val="16"/>
                <w:szCs w:val="16"/>
              </w:rPr>
              <w:t>Place value</w:t>
            </w:r>
            <w:r w:rsidR="00425AEB">
              <w:rPr>
                <w:rFonts w:ascii="Century Gothic" w:hAnsi="Century Gothic"/>
                <w:sz w:val="16"/>
                <w:szCs w:val="16"/>
              </w:rPr>
              <w:t xml:space="preserve"> (Week 1-3</w:t>
            </w:r>
            <w:r w:rsidR="00F752BF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CA6C61" w:rsidRDefault="00CA6C61" w:rsidP="001D699E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 &amp; Subtraction</w:t>
            </w:r>
          </w:p>
          <w:p w:rsidR="00CA6C61" w:rsidRDefault="00425AEB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4-5</w:t>
            </w:r>
            <w:r w:rsidR="00336A8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425AEB" w:rsidRPr="00AD36E0" w:rsidRDefault="00425AEB" w:rsidP="00CA6C6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1D699E" w:rsidRPr="00AD36E0" w:rsidRDefault="001D699E" w:rsidP="005F7F93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D699E" w:rsidRDefault="001D699E" w:rsidP="001D699E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AD36E0">
              <w:rPr>
                <w:rFonts w:ascii="Century Gothic" w:hAnsi="Century Gothic"/>
                <w:b/>
                <w:sz w:val="16"/>
                <w:szCs w:val="16"/>
                <w:u w:val="single"/>
              </w:rPr>
              <w:t xml:space="preserve">Units </w:t>
            </w:r>
          </w:p>
          <w:p w:rsidR="00425AEB" w:rsidRDefault="00897C7D" w:rsidP="00425AEB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Multiplication&amp;division A (Weeks</w:t>
            </w:r>
            <w:r w:rsidR="00425AEB">
              <w:rPr>
                <w:rFonts w:ascii="Century Gothic" w:hAnsi="Century Gothic"/>
                <w:sz w:val="16"/>
                <w:szCs w:val="16"/>
              </w:rPr>
              <w:t xml:space="preserve"> 6-8</w:t>
            </w:r>
            <w:r w:rsidR="00113EB1">
              <w:rPr>
                <w:rFonts w:ascii="Century Gothic" w:hAnsi="Century Gothic"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425AEB" w:rsidRDefault="00425AEB" w:rsidP="00425AEB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 Week (9-12)</w:t>
            </w:r>
          </w:p>
          <w:p w:rsidR="00113EB1" w:rsidRPr="00897C7D" w:rsidRDefault="00113EB1" w:rsidP="00425AE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D04AC1" w:rsidRPr="00526A66" w:rsidRDefault="00D04AC1" w:rsidP="00D04AC1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D04AC1" w:rsidRDefault="00D04AC1" w:rsidP="00D04AC1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Multiplication and Division</w:t>
            </w:r>
          </w:p>
          <w:p w:rsidR="00526A66" w:rsidRDefault="00526A66" w:rsidP="00D04A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1-3)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Fractions</w:t>
            </w:r>
          </w:p>
          <w:p w:rsidR="00526A66" w:rsidRDefault="00526A66" w:rsidP="00526A6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(wk 4-6)</w:t>
            </w:r>
          </w:p>
          <w:p w:rsidR="00D04AC1" w:rsidRPr="00D04AC1" w:rsidRDefault="00D04AC1" w:rsidP="00D04AC1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D04AC1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Decimals &amp; Percentage (week 6-8)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Perimeter &amp; area </w:t>
            </w:r>
          </w:p>
          <w:p w:rsidR="00526A66" w:rsidRDefault="00526A66" w:rsidP="00526A6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9-10)</w:t>
            </w:r>
          </w:p>
          <w:p w:rsidR="00526A66" w:rsidRPr="00654C1A" w:rsidRDefault="00526A66" w:rsidP="00526A66">
            <w:pPr>
              <w:pStyle w:val="NoSpacing"/>
              <w:numPr>
                <w:ilvl w:val="0"/>
                <w:numId w:val="40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Statistics (weeks 11-12)</w:t>
            </w:r>
          </w:p>
        </w:tc>
        <w:tc>
          <w:tcPr>
            <w:tcW w:w="2528" w:type="dxa"/>
            <w:shd w:val="clear" w:color="auto" w:fill="auto"/>
          </w:tcPr>
          <w:p w:rsidR="00D04AC1" w:rsidRPr="00526A66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Shape (wk 1-3)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Position &amp; Direction (4-5)</w:t>
            </w:r>
          </w:p>
          <w:p w:rsidR="00526A66" w:rsidRPr="00CA6C61" w:rsidRDefault="00526A66" w:rsidP="00526A66">
            <w:pPr>
              <w:pStyle w:val="NoSpacing"/>
              <w:numPr>
                <w:ilvl w:val="0"/>
                <w:numId w:val="4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Decimals (week 6-8)</w:t>
            </w:r>
          </w:p>
        </w:tc>
        <w:tc>
          <w:tcPr>
            <w:tcW w:w="2528" w:type="dxa"/>
            <w:shd w:val="clear" w:color="auto" w:fill="auto"/>
          </w:tcPr>
          <w:p w:rsidR="00526A66" w:rsidRDefault="00526A66" w:rsidP="00526A66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Units</w:t>
            </w:r>
          </w:p>
          <w:p w:rsidR="00526A66" w:rsidRDefault="008A2E1E" w:rsidP="00526A66">
            <w:pPr>
              <w:pStyle w:val="NoSpacing"/>
              <w:numPr>
                <w:ilvl w:val="0"/>
                <w:numId w:val="4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Negativ</w:t>
            </w:r>
            <w:r w:rsidR="00526A66" w:rsidRPr="00526A66">
              <w:rPr>
                <w:rFonts w:ascii="Century Gothic" w:hAnsi="Century Gothic"/>
                <w:sz w:val="16"/>
                <w:szCs w:val="16"/>
              </w:rPr>
              <w:t>e Number</w:t>
            </w:r>
            <w:r w:rsidR="00526A66">
              <w:rPr>
                <w:rFonts w:ascii="Century Gothic" w:hAnsi="Century Gothic"/>
                <w:sz w:val="16"/>
                <w:szCs w:val="16"/>
              </w:rPr>
              <w:t xml:space="preserve"> wk 9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 - Converting Units (week 10-11)</w:t>
            </w:r>
          </w:p>
          <w:p w:rsidR="00526A66" w:rsidRDefault="00526A66" w:rsidP="00526A66">
            <w:pPr>
              <w:pStyle w:val="NoSpacing"/>
              <w:numPr>
                <w:ilvl w:val="0"/>
                <w:numId w:val="4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Measurement volume</w:t>
            </w:r>
          </w:p>
          <w:p w:rsidR="00A5049F" w:rsidRPr="00526A66" w:rsidRDefault="00A5049F" w:rsidP="00A5049F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(week 12)</w:t>
            </w:r>
          </w:p>
        </w:tc>
      </w:tr>
      <w:tr w:rsidR="001D699E" w:rsidRPr="006E00DB" w:rsidTr="00526A66">
        <w:trPr>
          <w:cantSplit/>
          <w:trHeight w:val="5660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1D699E" w:rsidRPr="00FB6265" w:rsidRDefault="001D699E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8E34C1" w:rsidRPr="00693A75" w:rsidRDefault="00055C18" w:rsidP="00055C18">
            <w:pPr>
              <w:pStyle w:val="NoSpacing"/>
              <w:shd w:val="clear" w:color="auto" w:fill="92D050"/>
              <w:jc w:val="center"/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 w:cstheme="majorHAnsi"/>
                <w:b/>
                <w:sz w:val="16"/>
                <w:szCs w:val="16"/>
                <w:u w:val="single"/>
              </w:rPr>
              <w:t>Place Value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Roman numerals to 1,000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Numbers to 10,000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Numbers to 100,000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Numbers to 1million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Read and write numbers to 1million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Powers of 10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10/100/1,000/10,000/100,000 more or less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Partition numbers to 1,000,00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Number line to 1,000,000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Compare and order numbers to 1,000,000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Round to the nearest 10, 100 or 1,000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Round within 100,000</w:t>
            </w:r>
          </w:p>
          <w:p w:rsidR="00425AEB" w:rsidRPr="00425AEB" w:rsidRDefault="00425AEB" w:rsidP="00055C18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Round within 1,000,000</w:t>
            </w:r>
          </w:p>
          <w:p w:rsidR="00055C18" w:rsidRPr="00693A75" w:rsidRDefault="00055C18" w:rsidP="00055C18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055C18" w:rsidRPr="00693A75" w:rsidRDefault="00055C18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Addition and Subtraction</w:t>
            </w:r>
          </w:p>
          <w:p w:rsidR="00693A75" w:rsidRDefault="00693A75" w:rsidP="00693A75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  <w:p w:rsidR="00693A75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Mental strategies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Add whole numbers with more than four digits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Subtract whole numbers with more than four digits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Round to check answers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Inverse operations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Multi-step addition and subtraction problems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 w:cstheme="majorHAnsi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Find missing numbers</w:t>
            </w:r>
          </w:p>
          <w:p w:rsidR="00425AEB" w:rsidRPr="00693A75" w:rsidRDefault="00425AEB" w:rsidP="00425AEB">
            <w:pPr>
              <w:pStyle w:val="NoSpacing"/>
              <w:ind w:left="360"/>
              <w:rPr>
                <w:rFonts w:ascii="Century Gothic" w:hAnsi="Century Gothic" w:cstheme="majorHAnsi"/>
                <w:sz w:val="16"/>
                <w:szCs w:val="16"/>
              </w:rPr>
            </w:pPr>
          </w:p>
        </w:tc>
        <w:tc>
          <w:tcPr>
            <w:tcW w:w="2528" w:type="dxa"/>
          </w:tcPr>
          <w:p w:rsidR="00693A75" w:rsidRPr="00693A75" w:rsidRDefault="00693A75" w:rsidP="00693A75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693A75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&amp; division</w:t>
            </w:r>
          </w:p>
          <w:p w:rsidR="00693A75" w:rsidRPr="00693A75" w:rsidRDefault="00693A75" w:rsidP="00693A75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93A75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Multiples and Common multiples</w:t>
            </w:r>
          </w:p>
          <w:p w:rsidR="00425AEB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Factors and common factors</w:t>
            </w:r>
          </w:p>
          <w:p w:rsidR="00425AEB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Prime, Square, Cubes</w:t>
            </w:r>
          </w:p>
          <w:p w:rsidR="00425AEB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Multiply by 10, 100 and 1,000</w:t>
            </w:r>
          </w:p>
          <w:p w:rsidR="00425AEB" w:rsidRP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Divide by 10, 100 and 1,000</w:t>
            </w:r>
          </w:p>
          <w:p w:rsidR="00425AEB" w:rsidRDefault="00425AEB" w:rsidP="00693A75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Multiples of 10, 100 and 1,000</w:t>
            </w:r>
          </w:p>
          <w:p w:rsidR="00425AEB" w:rsidRDefault="00425AEB" w:rsidP="00425AE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25AEB" w:rsidRPr="008A2E1E" w:rsidRDefault="00425AEB" w:rsidP="008A2E1E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Find fractions equivalent to a unit and no unit fraction.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Recognise equivalent fractions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Convert improper fractions to mixed numbers vice versa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Compare and order fraction less than 1.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Compare and order fractions greater than 1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Add and subtract fractions with the same denominator</w:t>
            </w:r>
          </w:p>
          <w:p w:rsidR="00425AEB" w:rsidRPr="00425AEB" w:rsidRDefault="00425AEB" w:rsidP="00425AEB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25AEB">
              <w:rPr>
                <w:rFonts w:ascii="Century Gothic" w:hAnsi="Century Gothic"/>
                <w:sz w:val="16"/>
                <w:szCs w:val="16"/>
              </w:rPr>
              <w:t>Add and subtract fractions</w:t>
            </w:r>
          </w:p>
          <w:p w:rsidR="00425AEB" w:rsidRPr="00693A75" w:rsidRDefault="00425AEB" w:rsidP="00425AEB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526A66" w:rsidRPr="00526A66" w:rsidRDefault="00526A66" w:rsidP="004D3CE0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526A66">
              <w:rPr>
                <w:rFonts w:ascii="Century Gothic" w:hAnsi="Century Gothic"/>
                <w:b/>
                <w:sz w:val="16"/>
                <w:szCs w:val="16"/>
                <w:u w:val="single"/>
              </w:rPr>
              <w:t>Multiplication and Division</w:t>
            </w:r>
          </w:p>
          <w:p w:rsidR="00D04AC1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up to a 4-digit number by a 1-digit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2-digit number by a 2-digit number (area model)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2-digit number by a 2-digit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3-digit number by a 2-digit number</w:t>
            </w:r>
            <w:r w:rsidRPr="004D3CE0">
              <w:rPr>
                <w:rFonts w:ascii="Century Gothic" w:hAnsi="Century Gothic"/>
                <w:sz w:val="16"/>
                <w:szCs w:val="16"/>
              </w:rPr>
              <w:cr/>
              <w:t>Multiply a 4-digit number by a 2-digit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Solve problems with multiplication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Short division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Divide a 4-digit number by a 1-digit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Divide with remainders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Efficient division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Solve problems with multiplication and division</w:t>
            </w:r>
          </w:p>
          <w:p w:rsidR="00526A66" w:rsidRDefault="00526A66" w:rsidP="00526A66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D3CE0" w:rsidRPr="004D3CE0" w:rsidRDefault="004D3CE0" w:rsidP="004D3CE0">
            <w:pPr>
              <w:pStyle w:val="NoSpacing"/>
              <w:shd w:val="clear" w:color="auto" w:fill="9CC2E5" w:themeFill="accent1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Fractions</w:t>
            </w:r>
          </w:p>
          <w:p w:rsidR="00526A66" w:rsidRP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</w:rPr>
              <w:t>Multiply a unit fraction by an integer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non-unit fraction by an integer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Multiply a mixed number by an integer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Calculate a fraction of a quantity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Fraction of an amount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Find the whole</w:t>
            </w:r>
          </w:p>
          <w:p w:rsidR="004D3CE0" w:rsidRDefault="004D3CE0" w:rsidP="004D3CE0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Use fractions as operators</w:t>
            </w:r>
          </w:p>
          <w:p w:rsidR="004D3CE0" w:rsidRPr="004D3CE0" w:rsidRDefault="004D3CE0" w:rsidP="004D3CE0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57" w:type="dxa"/>
          </w:tcPr>
          <w:p w:rsidR="00897C7D" w:rsidRDefault="004D3CE0" w:rsidP="004D3CE0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Decimals and Percentages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Decimals up to 2 decimal places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Equivalent fractions and decimals (tenths)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Equivalent fractions and decimals (hundredths)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Equivalent fractions and decimals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Thousandths as fractions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&amp; decimals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Thousandths on a place value chart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Order and compare decimals (same number of decimal places)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Order and compare decimals up to 3</w:t>
            </w:r>
            <w:r>
              <w:rPr>
                <w:rFonts w:ascii="Century Gothic" w:hAnsi="Century Gothic"/>
                <w:sz w:val="16"/>
                <w:szCs w:val="16"/>
              </w:rPr>
              <w:t>dp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Round to the nearest whole number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Round to 1 decimal place</w:t>
            </w:r>
            <w:r>
              <w:t xml:space="preserve"> 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 xml:space="preserve">Understand </w:t>
            </w:r>
            <w:r>
              <w:rPr>
                <w:rFonts w:ascii="Century Gothic" w:hAnsi="Century Gothic"/>
                <w:sz w:val="16"/>
                <w:szCs w:val="16"/>
              </w:rPr>
              <w:t>%</w:t>
            </w:r>
          </w:p>
          <w:p w:rsidR="004D3CE0" w:rsidRDefault="008A2E1E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Percent</w:t>
            </w:r>
            <w:r w:rsidR="004D3CE0" w:rsidRPr="004D3CE0">
              <w:rPr>
                <w:rFonts w:ascii="Century Gothic" w:hAnsi="Century Gothic"/>
                <w:sz w:val="16"/>
                <w:szCs w:val="16"/>
              </w:rPr>
              <w:t xml:space="preserve"> as fractions</w:t>
            </w:r>
          </w:p>
          <w:p w:rsidR="004D3CE0" w:rsidRDefault="008A2E1E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Percent</w:t>
            </w:r>
            <w:r w:rsidR="004D3CE0" w:rsidRPr="004D3CE0">
              <w:rPr>
                <w:rFonts w:ascii="Century Gothic" w:hAnsi="Century Gothic"/>
                <w:sz w:val="16"/>
                <w:szCs w:val="16"/>
              </w:rPr>
              <w:t xml:space="preserve"> as decimals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>Equivalent fractions, decimals and percentages</w:t>
            </w:r>
          </w:p>
          <w:p w:rsidR="008A2E1E" w:rsidRDefault="008A2E1E" w:rsidP="008A2E1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D3CE0" w:rsidRPr="004D3CE0" w:rsidRDefault="004D3CE0" w:rsidP="004D3CE0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4D3CE0">
              <w:rPr>
                <w:rFonts w:ascii="Century Gothic" w:hAnsi="Century Gothic"/>
                <w:b/>
                <w:sz w:val="16"/>
                <w:szCs w:val="16"/>
                <w:u w:val="single"/>
              </w:rPr>
              <w:t>Statistics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Draw, read </w:t>
            </w:r>
            <w:r w:rsidR="008A2E1E">
              <w:rPr>
                <w:rFonts w:ascii="Century Gothic" w:hAnsi="Century Gothic"/>
                <w:sz w:val="16"/>
                <w:szCs w:val="16"/>
              </w:rPr>
              <w:t>&amp;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interpret line graphs</w:t>
            </w:r>
          </w:p>
          <w:p w:rsidR="004D3CE0" w:rsidRDefault="004D3CE0" w:rsidP="004D3CE0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 xml:space="preserve">Read </w:t>
            </w:r>
            <w:r>
              <w:rPr>
                <w:rFonts w:ascii="Century Gothic" w:hAnsi="Century Gothic"/>
                <w:sz w:val="16"/>
                <w:szCs w:val="16"/>
              </w:rPr>
              <w:t>&amp;</w:t>
            </w:r>
            <w:r w:rsidRPr="004D3CE0">
              <w:rPr>
                <w:rFonts w:ascii="Century Gothic" w:hAnsi="Century Gothic"/>
                <w:sz w:val="16"/>
                <w:szCs w:val="16"/>
              </w:rPr>
              <w:t xml:space="preserve"> interpret tables</w:t>
            </w:r>
          </w:p>
          <w:p w:rsidR="004D3CE0" w:rsidRPr="004D3CE0" w:rsidRDefault="004D3CE0" w:rsidP="008A2E1E">
            <w:pPr>
              <w:pStyle w:val="NoSpacing"/>
              <w:numPr>
                <w:ilvl w:val="0"/>
                <w:numId w:val="43"/>
              </w:numPr>
              <w:rPr>
                <w:rFonts w:ascii="Century Gothic" w:hAnsi="Century Gothic"/>
                <w:sz w:val="16"/>
                <w:szCs w:val="16"/>
              </w:rPr>
            </w:pPr>
            <w:r w:rsidRPr="004D3CE0">
              <w:rPr>
                <w:rFonts w:ascii="Century Gothic" w:hAnsi="Century Gothic"/>
                <w:sz w:val="16"/>
                <w:szCs w:val="16"/>
              </w:rPr>
              <w:t xml:space="preserve">Read </w:t>
            </w:r>
            <w:r w:rsidR="008A2E1E">
              <w:rPr>
                <w:rFonts w:ascii="Century Gothic" w:hAnsi="Century Gothic"/>
                <w:sz w:val="16"/>
                <w:szCs w:val="16"/>
              </w:rPr>
              <w:t>&amp;</w:t>
            </w:r>
            <w:r w:rsidRPr="004D3CE0">
              <w:rPr>
                <w:rFonts w:ascii="Century Gothic" w:hAnsi="Century Gothic"/>
                <w:sz w:val="16"/>
                <w:szCs w:val="16"/>
              </w:rPr>
              <w:t xml:space="preserve"> interpret timetables</w:t>
            </w:r>
          </w:p>
        </w:tc>
        <w:tc>
          <w:tcPr>
            <w:tcW w:w="2528" w:type="dxa"/>
          </w:tcPr>
          <w:p w:rsidR="00897C7D" w:rsidRDefault="008A2E1E" w:rsidP="008A2E1E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</w:rPr>
              <w:t>Shape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Understand and use degrees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Classify angles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Estimate angles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Measure angles up to 180°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Draw lines and angles accurately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Calculate angles around a point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Calculate angles on a straight line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Lengths and angles in shapes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Regular and irregular polygons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3d Shapes</w:t>
            </w:r>
          </w:p>
          <w:p w:rsidR="008A2E1E" w:rsidRDefault="008A2E1E" w:rsidP="008A2E1E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8A2E1E" w:rsidRPr="008A2E1E" w:rsidRDefault="008A2E1E" w:rsidP="008A2E1E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  <w:t>Position and Direction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Read and plot coord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Problem solving w coord</w:t>
            </w:r>
          </w:p>
          <w:p w:rsidR="008A2E1E" w:rsidRP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Translation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with coord</w:t>
            </w:r>
            <w:r w:rsidRPr="008A2E1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Lines of symmetry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5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Reflection in horizontal and vertical lines</w:t>
            </w:r>
          </w:p>
          <w:p w:rsidR="008A2E1E" w:rsidRDefault="008A2E1E" w:rsidP="008A2E1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8A2E1E" w:rsidP="008A2E1E">
            <w:pPr>
              <w:pStyle w:val="NoSpacing"/>
              <w:shd w:val="clear" w:color="auto" w:fill="BDD6EE" w:themeFill="accent1" w:themeFillTint="66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CC2E5" w:themeFill="accent1" w:themeFillTint="99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CC2E5" w:themeFill="accent1" w:themeFillTint="99"/>
              </w:rPr>
              <w:t>Decimals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Pr="008A2E1E">
              <w:rPr>
                <w:rFonts w:ascii="Century Gothic" w:hAnsi="Century Gothic"/>
                <w:sz w:val="16"/>
                <w:szCs w:val="16"/>
              </w:rPr>
              <w:t xml:space="preserve">dd and subtract decimals within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across </w:t>
            </w:r>
            <w:r w:rsidRPr="008A2E1E">
              <w:rPr>
                <w:rFonts w:ascii="Century Gothic" w:hAnsi="Century Gothic"/>
                <w:sz w:val="16"/>
                <w:szCs w:val="16"/>
              </w:rPr>
              <w:t>1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 xml:space="preserve">Add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&amp; sub </w:t>
            </w:r>
            <w:r w:rsidRPr="008A2E1E">
              <w:rPr>
                <w:rFonts w:ascii="Century Gothic" w:hAnsi="Century Gothic"/>
                <w:sz w:val="16"/>
                <w:szCs w:val="16"/>
              </w:rPr>
              <w:t>decimals with the same</w:t>
            </w:r>
            <w:r>
              <w:rPr>
                <w:rFonts w:ascii="Century Gothic" w:hAnsi="Century Gothic"/>
                <w:sz w:val="16"/>
                <w:szCs w:val="16"/>
              </w:rPr>
              <w:t>/different</w:t>
            </w:r>
            <w:r w:rsidRPr="008A2E1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dp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strategies for add/sub 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Decimal sequences</w:t>
            </w:r>
          </w:p>
          <w:p w:rsidR="008A2E1E" w:rsidRPr="008A2E1E" w:rsidRDefault="008A2E1E" w:rsidP="008A2E1E">
            <w:pPr>
              <w:pStyle w:val="NoSpacing"/>
              <w:numPr>
                <w:ilvl w:val="0"/>
                <w:numId w:val="46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 xml:space="preserve">Multiply </w:t>
            </w:r>
            <w:r>
              <w:rPr>
                <w:rFonts w:ascii="Century Gothic" w:hAnsi="Century Gothic"/>
                <w:sz w:val="16"/>
                <w:szCs w:val="16"/>
              </w:rPr>
              <w:t>&amp; divide dec</w:t>
            </w:r>
            <w:r w:rsidRPr="008A2E1E">
              <w:rPr>
                <w:rFonts w:ascii="Century Gothic" w:hAnsi="Century Gothic"/>
                <w:sz w:val="16"/>
                <w:szCs w:val="16"/>
              </w:rPr>
              <w:t xml:space="preserve"> – missing values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528" w:type="dxa"/>
          </w:tcPr>
          <w:p w:rsidR="00FB7C57" w:rsidRDefault="008A2E1E" w:rsidP="008A2E1E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</w:rPr>
              <w:t>Negative Number</w:t>
            </w:r>
          </w:p>
          <w:p w:rsidR="00654C1A" w:rsidRDefault="00654C1A" w:rsidP="00654C1A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8A2E1E" w:rsidP="00654C1A">
            <w:pPr>
              <w:pStyle w:val="NoSpacing"/>
              <w:numPr>
                <w:ilvl w:val="0"/>
                <w:numId w:val="50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Understand negative numbers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7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Count through zero in 1s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7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Count through zero in multiples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7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 xml:space="preserve">Compare </w:t>
            </w:r>
            <w:r>
              <w:rPr>
                <w:rFonts w:ascii="Century Gothic" w:hAnsi="Century Gothic"/>
                <w:sz w:val="16"/>
                <w:szCs w:val="16"/>
              </w:rPr>
              <w:t>&amp; order negative numbers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7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Find the difference</w:t>
            </w:r>
          </w:p>
          <w:p w:rsidR="008A2E1E" w:rsidRDefault="008A2E1E" w:rsidP="008A2E1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8A2E1E" w:rsidP="008A2E1E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</w:pPr>
            <w:r w:rsidRPr="008A2E1E"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92D050"/>
              </w:rPr>
              <w:t>Converting units</w:t>
            </w:r>
          </w:p>
          <w:p w:rsidR="00654C1A" w:rsidRDefault="00654C1A" w:rsidP="00654C1A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Kilograms and kilometres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Millimetres and millilitres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Convert units of length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Convert between metric and imperial units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Convert units of time</w:t>
            </w:r>
          </w:p>
          <w:p w:rsidR="008A2E1E" w:rsidRDefault="008A2E1E" w:rsidP="008A2E1E">
            <w:pPr>
              <w:pStyle w:val="NoSpacing"/>
              <w:numPr>
                <w:ilvl w:val="0"/>
                <w:numId w:val="48"/>
              </w:numPr>
              <w:rPr>
                <w:rFonts w:ascii="Century Gothic" w:hAnsi="Century Gothic"/>
                <w:sz w:val="16"/>
                <w:szCs w:val="16"/>
              </w:rPr>
            </w:pPr>
            <w:r w:rsidRPr="008A2E1E">
              <w:rPr>
                <w:rFonts w:ascii="Century Gothic" w:hAnsi="Century Gothic"/>
                <w:sz w:val="16"/>
                <w:szCs w:val="16"/>
              </w:rPr>
              <w:t>Calculate with timetables</w:t>
            </w:r>
          </w:p>
          <w:p w:rsidR="008A2E1E" w:rsidRDefault="008A2E1E" w:rsidP="008A2E1E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654C1A" w:rsidRPr="008A2E1E" w:rsidRDefault="00654C1A" w:rsidP="00654C1A">
            <w:pPr>
              <w:pStyle w:val="NoSpacing"/>
              <w:shd w:val="clear" w:color="auto" w:fill="FFD966" w:themeFill="accent4" w:themeFillTint="99"/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u w:val="single"/>
                <w:shd w:val="clear" w:color="auto" w:fill="FFD966" w:themeFill="accent4" w:themeFillTint="99"/>
              </w:rPr>
              <w:t xml:space="preserve"> Volume</w:t>
            </w:r>
          </w:p>
          <w:p w:rsidR="00654C1A" w:rsidRPr="00654C1A" w:rsidRDefault="00654C1A" w:rsidP="00654C1A">
            <w:pPr>
              <w:pStyle w:val="NoSpacing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8A2E1E" w:rsidRPr="00654C1A" w:rsidRDefault="00654C1A" w:rsidP="00654C1A">
            <w:pPr>
              <w:pStyle w:val="NoSpacing"/>
              <w:numPr>
                <w:ilvl w:val="0"/>
                <w:numId w:val="49"/>
              </w:numPr>
              <w:rPr>
                <w:rFonts w:ascii="Century Gothic" w:hAnsi="Century Gothic"/>
                <w:sz w:val="16"/>
                <w:szCs w:val="16"/>
              </w:rPr>
            </w:pPr>
            <w:r w:rsidRPr="00654C1A">
              <w:rPr>
                <w:rFonts w:ascii="Century Gothic" w:hAnsi="Century Gothic"/>
                <w:sz w:val="16"/>
              </w:rPr>
              <w:t>Cubic centimetres</w:t>
            </w:r>
          </w:p>
          <w:p w:rsidR="00654C1A" w:rsidRDefault="00654C1A" w:rsidP="00654C1A">
            <w:pPr>
              <w:pStyle w:val="NoSpacing"/>
              <w:numPr>
                <w:ilvl w:val="0"/>
                <w:numId w:val="49"/>
              </w:numPr>
              <w:rPr>
                <w:rFonts w:ascii="Century Gothic" w:hAnsi="Century Gothic"/>
                <w:sz w:val="16"/>
                <w:szCs w:val="16"/>
              </w:rPr>
            </w:pPr>
            <w:r w:rsidRPr="00654C1A">
              <w:rPr>
                <w:rFonts w:ascii="Century Gothic" w:hAnsi="Century Gothic"/>
                <w:sz w:val="16"/>
                <w:szCs w:val="16"/>
              </w:rPr>
              <w:t>Compare volume</w:t>
            </w:r>
          </w:p>
          <w:p w:rsidR="00654C1A" w:rsidRDefault="00654C1A" w:rsidP="00654C1A">
            <w:pPr>
              <w:pStyle w:val="NoSpacing"/>
              <w:numPr>
                <w:ilvl w:val="0"/>
                <w:numId w:val="49"/>
              </w:numPr>
              <w:rPr>
                <w:rFonts w:ascii="Century Gothic" w:hAnsi="Century Gothic"/>
                <w:sz w:val="16"/>
                <w:szCs w:val="16"/>
              </w:rPr>
            </w:pPr>
            <w:r w:rsidRPr="00654C1A">
              <w:rPr>
                <w:rFonts w:ascii="Century Gothic" w:hAnsi="Century Gothic"/>
                <w:sz w:val="16"/>
                <w:szCs w:val="16"/>
              </w:rPr>
              <w:t>Estimate volume</w:t>
            </w:r>
          </w:p>
          <w:p w:rsidR="00654C1A" w:rsidRPr="00654C1A" w:rsidRDefault="00654C1A" w:rsidP="00654C1A">
            <w:pPr>
              <w:pStyle w:val="NoSpacing"/>
              <w:numPr>
                <w:ilvl w:val="0"/>
                <w:numId w:val="49"/>
              </w:numPr>
              <w:rPr>
                <w:rFonts w:ascii="Century Gothic" w:hAnsi="Century Gothic"/>
                <w:sz w:val="16"/>
                <w:szCs w:val="16"/>
              </w:rPr>
            </w:pPr>
            <w:r w:rsidRPr="00654C1A">
              <w:rPr>
                <w:rFonts w:ascii="Century Gothic" w:hAnsi="Century Gothic"/>
                <w:sz w:val="16"/>
                <w:szCs w:val="16"/>
              </w:rPr>
              <w:t>Estimate capacity</w:t>
            </w:r>
          </w:p>
        </w:tc>
      </w:tr>
      <w:tr w:rsidR="003E49AF" w:rsidRPr="006E00DB" w:rsidTr="00093E4B">
        <w:trPr>
          <w:trHeight w:val="726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3E49AF" w:rsidRDefault="003E49AF" w:rsidP="00604F50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  <w:p w:rsidR="008E7DC1" w:rsidRPr="00FB6265" w:rsidRDefault="008E7DC1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3E49AF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BE1B9C" w:rsidRPr="00F752BF" w:rsidRDefault="00BE1B9C" w:rsidP="00604F5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  <w:tc>
          <w:tcPr>
            <w:tcW w:w="2599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8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457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3E49AF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0A026E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</w:p>
        </w:tc>
        <w:tc>
          <w:tcPr>
            <w:tcW w:w="2528" w:type="dxa"/>
          </w:tcPr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Arithmetic Test</w:t>
            </w:r>
          </w:p>
          <w:p w:rsidR="00BE1B9C" w:rsidRPr="00F752BF" w:rsidRDefault="00BE1B9C" w:rsidP="00BE1B9C">
            <w:pPr>
              <w:pStyle w:val="NoSpacing"/>
              <w:rPr>
                <w:rFonts w:ascii="Century Gothic" w:hAnsi="Century Gothic"/>
                <w:sz w:val="10"/>
                <w:szCs w:val="18"/>
              </w:rPr>
            </w:pPr>
          </w:p>
          <w:p w:rsidR="00F752BF" w:rsidRPr="00F752BF" w:rsidRDefault="00BE1B9C" w:rsidP="00093E4B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F752BF">
              <w:rPr>
                <w:rFonts w:ascii="Century Gothic" w:hAnsi="Century Gothic"/>
                <w:sz w:val="16"/>
                <w:szCs w:val="18"/>
              </w:rPr>
              <w:t>Problem Solving and Reasoning Test</w:t>
            </w:r>
            <w:r w:rsidR="00093E4B">
              <w:rPr>
                <w:rFonts w:ascii="Century Gothic" w:hAnsi="Century Gothic"/>
                <w:sz w:val="16"/>
                <w:szCs w:val="18"/>
              </w:rPr>
              <w:t>/</w:t>
            </w:r>
            <w:r w:rsidR="00F752BF">
              <w:rPr>
                <w:rFonts w:ascii="Century Gothic" w:hAnsi="Century Gothic"/>
                <w:sz w:val="16"/>
                <w:szCs w:val="18"/>
              </w:rPr>
              <w:t>Consolidation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E29"/>
    <w:multiLevelType w:val="hybridMultilevel"/>
    <w:tmpl w:val="A71EC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D7A33"/>
    <w:multiLevelType w:val="hybridMultilevel"/>
    <w:tmpl w:val="C0DA1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D0327"/>
    <w:multiLevelType w:val="hybridMultilevel"/>
    <w:tmpl w:val="59BCD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561F6"/>
    <w:multiLevelType w:val="hybridMultilevel"/>
    <w:tmpl w:val="AD16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C7FBE"/>
    <w:multiLevelType w:val="hybridMultilevel"/>
    <w:tmpl w:val="D27A2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944F5"/>
    <w:multiLevelType w:val="hybridMultilevel"/>
    <w:tmpl w:val="40741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B27DB"/>
    <w:multiLevelType w:val="hybridMultilevel"/>
    <w:tmpl w:val="1BE69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D7EEC"/>
    <w:multiLevelType w:val="hybridMultilevel"/>
    <w:tmpl w:val="E7789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40E0"/>
    <w:multiLevelType w:val="hybridMultilevel"/>
    <w:tmpl w:val="EC645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6650D8"/>
    <w:multiLevelType w:val="hybridMultilevel"/>
    <w:tmpl w:val="51521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065DD2"/>
    <w:multiLevelType w:val="hybridMultilevel"/>
    <w:tmpl w:val="2ED4E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173D4"/>
    <w:multiLevelType w:val="hybridMultilevel"/>
    <w:tmpl w:val="C0C03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D3E86"/>
    <w:multiLevelType w:val="hybridMultilevel"/>
    <w:tmpl w:val="C4DA9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A11A68"/>
    <w:multiLevelType w:val="hybridMultilevel"/>
    <w:tmpl w:val="9E1AC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4E77D8"/>
    <w:multiLevelType w:val="hybridMultilevel"/>
    <w:tmpl w:val="BEF69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2C7A8C"/>
    <w:multiLevelType w:val="hybridMultilevel"/>
    <w:tmpl w:val="6036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07CC8"/>
    <w:multiLevelType w:val="hybridMultilevel"/>
    <w:tmpl w:val="402C6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1F09FB"/>
    <w:multiLevelType w:val="hybridMultilevel"/>
    <w:tmpl w:val="44363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96616"/>
    <w:multiLevelType w:val="hybridMultilevel"/>
    <w:tmpl w:val="A66AB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92E25"/>
    <w:multiLevelType w:val="hybridMultilevel"/>
    <w:tmpl w:val="F60A7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B51D63"/>
    <w:multiLevelType w:val="hybridMultilevel"/>
    <w:tmpl w:val="BC98B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A4A45"/>
    <w:multiLevelType w:val="hybridMultilevel"/>
    <w:tmpl w:val="1CA44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E235C"/>
    <w:multiLevelType w:val="hybridMultilevel"/>
    <w:tmpl w:val="7EAE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A5092"/>
    <w:multiLevelType w:val="hybridMultilevel"/>
    <w:tmpl w:val="78967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807F96"/>
    <w:multiLevelType w:val="hybridMultilevel"/>
    <w:tmpl w:val="0608E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B0104DC"/>
    <w:multiLevelType w:val="hybridMultilevel"/>
    <w:tmpl w:val="51D01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46637B"/>
    <w:multiLevelType w:val="hybridMultilevel"/>
    <w:tmpl w:val="2A7C5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B396D"/>
    <w:multiLevelType w:val="hybridMultilevel"/>
    <w:tmpl w:val="817AB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137BBC"/>
    <w:multiLevelType w:val="hybridMultilevel"/>
    <w:tmpl w:val="4268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FE649C"/>
    <w:multiLevelType w:val="hybridMultilevel"/>
    <w:tmpl w:val="B24C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1179F3"/>
    <w:multiLevelType w:val="hybridMultilevel"/>
    <w:tmpl w:val="7D34B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A023AF"/>
    <w:multiLevelType w:val="hybridMultilevel"/>
    <w:tmpl w:val="EC5E8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1258D"/>
    <w:multiLevelType w:val="hybridMultilevel"/>
    <w:tmpl w:val="B5A28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B81C5B"/>
    <w:multiLevelType w:val="hybridMultilevel"/>
    <w:tmpl w:val="26E6B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226DEF"/>
    <w:multiLevelType w:val="hybridMultilevel"/>
    <w:tmpl w:val="665E9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4E6905"/>
    <w:multiLevelType w:val="hybridMultilevel"/>
    <w:tmpl w:val="550AD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8358FB"/>
    <w:multiLevelType w:val="hybridMultilevel"/>
    <w:tmpl w:val="CD060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F963EF"/>
    <w:multiLevelType w:val="hybridMultilevel"/>
    <w:tmpl w:val="03183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F23AE6"/>
    <w:multiLevelType w:val="hybridMultilevel"/>
    <w:tmpl w:val="9ACE4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42"/>
  </w:num>
  <w:num w:numId="4">
    <w:abstractNumId w:val="1"/>
  </w:num>
  <w:num w:numId="5">
    <w:abstractNumId w:val="3"/>
  </w:num>
  <w:num w:numId="6">
    <w:abstractNumId w:val="0"/>
  </w:num>
  <w:num w:numId="7">
    <w:abstractNumId w:val="24"/>
  </w:num>
  <w:num w:numId="8">
    <w:abstractNumId w:val="5"/>
  </w:num>
  <w:num w:numId="9">
    <w:abstractNumId w:val="21"/>
  </w:num>
  <w:num w:numId="10">
    <w:abstractNumId w:val="4"/>
  </w:num>
  <w:num w:numId="11">
    <w:abstractNumId w:val="37"/>
  </w:num>
  <w:num w:numId="12">
    <w:abstractNumId w:val="7"/>
  </w:num>
  <w:num w:numId="13">
    <w:abstractNumId w:val="39"/>
  </w:num>
  <w:num w:numId="14">
    <w:abstractNumId w:val="26"/>
  </w:num>
  <w:num w:numId="15">
    <w:abstractNumId w:val="41"/>
  </w:num>
  <w:num w:numId="16">
    <w:abstractNumId w:val="49"/>
  </w:num>
  <w:num w:numId="17">
    <w:abstractNumId w:val="22"/>
  </w:num>
  <w:num w:numId="18">
    <w:abstractNumId w:val="27"/>
  </w:num>
  <w:num w:numId="19">
    <w:abstractNumId w:val="23"/>
  </w:num>
  <w:num w:numId="20">
    <w:abstractNumId w:val="17"/>
  </w:num>
  <w:num w:numId="21">
    <w:abstractNumId w:val="34"/>
  </w:num>
  <w:num w:numId="22">
    <w:abstractNumId w:val="11"/>
  </w:num>
  <w:num w:numId="23">
    <w:abstractNumId w:val="30"/>
  </w:num>
  <w:num w:numId="24">
    <w:abstractNumId w:val="29"/>
  </w:num>
  <w:num w:numId="25">
    <w:abstractNumId w:val="28"/>
  </w:num>
  <w:num w:numId="26">
    <w:abstractNumId w:val="20"/>
  </w:num>
  <w:num w:numId="27">
    <w:abstractNumId w:val="25"/>
  </w:num>
  <w:num w:numId="28">
    <w:abstractNumId w:val="2"/>
  </w:num>
  <w:num w:numId="29">
    <w:abstractNumId w:val="47"/>
  </w:num>
  <w:num w:numId="30">
    <w:abstractNumId w:val="8"/>
  </w:num>
  <w:num w:numId="31">
    <w:abstractNumId w:val="35"/>
  </w:num>
  <w:num w:numId="32">
    <w:abstractNumId w:val="40"/>
  </w:num>
  <w:num w:numId="33">
    <w:abstractNumId w:val="16"/>
  </w:num>
  <w:num w:numId="34">
    <w:abstractNumId w:val="36"/>
  </w:num>
  <w:num w:numId="35">
    <w:abstractNumId w:val="9"/>
  </w:num>
  <w:num w:numId="36">
    <w:abstractNumId w:val="32"/>
  </w:num>
  <w:num w:numId="37">
    <w:abstractNumId w:val="12"/>
  </w:num>
  <w:num w:numId="38">
    <w:abstractNumId w:val="18"/>
  </w:num>
  <w:num w:numId="39">
    <w:abstractNumId w:val="15"/>
  </w:num>
  <w:num w:numId="40">
    <w:abstractNumId w:val="13"/>
  </w:num>
  <w:num w:numId="41">
    <w:abstractNumId w:val="38"/>
  </w:num>
  <w:num w:numId="42">
    <w:abstractNumId w:val="46"/>
  </w:num>
  <w:num w:numId="43">
    <w:abstractNumId w:val="10"/>
  </w:num>
  <w:num w:numId="44">
    <w:abstractNumId w:val="19"/>
  </w:num>
  <w:num w:numId="45">
    <w:abstractNumId w:val="6"/>
  </w:num>
  <w:num w:numId="46">
    <w:abstractNumId w:val="44"/>
  </w:num>
  <w:num w:numId="47">
    <w:abstractNumId w:val="43"/>
  </w:num>
  <w:num w:numId="48">
    <w:abstractNumId w:val="31"/>
  </w:num>
  <w:num w:numId="49">
    <w:abstractNumId w:val="4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D3CE0"/>
    <w:rsid w:val="005004FB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E00DB"/>
    <w:rsid w:val="00725221"/>
    <w:rsid w:val="0073497B"/>
    <w:rsid w:val="00736388"/>
    <w:rsid w:val="007A649F"/>
    <w:rsid w:val="0080514A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3167A"/>
    <w:rsid w:val="0094114F"/>
    <w:rsid w:val="00A12831"/>
    <w:rsid w:val="00A463A0"/>
    <w:rsid w:val="00A5049F"/>
    <w:rsid w:val="00A951C6"/>
    <w:rsid w:val="00A96186"/>
    <w:rsid w:val="00AA5AA0"/>
    <w:rsid w:val="00AD36E0"/>
    <w:rsid w:val="00B02AE5"/>
    <w:rsid w:val="00BA26E9"/>
    <w:rsid w:val="00BE1B9C"/>
    <w:rsid w:val="00C56848"/>
    <w:rsid w:val="00C969A8"/>
    <w:rsid w:val="00CA6C61"/>
    <w:rsid w:val="00CC6848"/>
    <w:rsid w:val="00D04AC1"/>
    <w:rsid w:val="00D66094"/>
    <w:rsid w:val="00D93405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B440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885B-E4F1-4EAD-A92C-885DEB40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5</cp:revision>
  <cp:lastPrinted>2024-03-07T07:28:00Z</cp:lastPrinted>
  <dcterms:created xsi:type="dcterms:W3CDTF">2024-03-11T15:45:00Z</dcterms:created>
  <dcterms:modified xsi:type="dcterms:W3CDTF">2024-03-13T15:01:00Z</dcterms:modified>
</cp:coreProperties>
</file>